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6CC34" w14:textId="77777777" w:rsidR="00902A23" w:rsidRPr="00902A23" w:rsidRDefault="00902A23" w:rsidP="00902A23">
      <w:pPr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902A23">
        <w:rPr>
          <w:rFonts w:ascii="PingFang TC" w:eastAsia="PingFang TC" w:hAnsi="PingFang TC" w:cs="PingFang TC" w:hint="eastAsia"/>
          <w:color w:val="C00000"/>
          <w:sz w:val="32"/>
          <w:szCs w:val="32"/>
        </w:rPr>
        <w:t>第八節：動詞的無定</w:t>
      </w:r>
      <w:r w:rsidRPr="00902A23">
        <w:rPr>
          <w:rFonts w:ascii="PingFang TC" w:eastAsia="PingFang TC" w:hAnsi="PingFang TC" w:cs="PingFang TC"/>
          <w:color w:val="C00000"/>
          <w:sz w:val="32"/>
          <w:szCs w:val="32"/>
        </w:rPr>
        <w:t>式</w:t>
      </w:r>
    </w:p>
    <w:p w14:paraId="40FCF5AB" w14:textId="77777777" w:rsidR="00902A23" w:rsidRDefault="00902A23" w:rsidP="001E2308"/>
    <w:p w14:paraId="2E1BA893" w14:textId="46B04444" w:rsidR="001E2308" w:rsidRDefault="001E2308" w:rsidP="001E2308">
      <w:r w:rsidRPr="00903BEE">
        <w:rPr>
          <w:rFonts w:ascii="MingLiU" w:eastAsia="MingLiU" w:hAnsi="MingLiU" w:hint="eastAsia"/>
          <w:b/>
          <w:sz w:val="28"/>
          <w:szCs w:val="28"/>
          <w:lang w:val="it-IT"/>
        </w:rPr>
        <w:t>練習</w:t>
      </w:r>
    </w:p>
    <w:p w14:paraId="625292BD" w14:textId="77777777" w:rsidR="001E2308" w:rsidRDefault="001E2308" w:rsidP="001E2308"/>
    <w:p w14:paraId="674BB550" w14:textId="77777777" w:rsidR="001E2308" w:rsidRDefault="001E2308" w:rsidP="001E2308">
      <w:pPr>
        <w:rPr>
          <w:rFonts w:hint="eastAsia"/>
        </w:rPr>
      </w:pPr>
      <w:r>
        <w:rPr>
          <w:rFonts w:hint="eastAsia"/>
        </w:rPr>
        <w:t>現主無</w:t>
      </w:r>
      <w:r>
        <w:rPr>
          <w:rFonts w:hint="eastAsia"/>
        </w:rPr>
        <w:t xml:space="preserve"> (present active infinitive) </w:t>
      </w:r>
    </w:p>
    <w:p w14:paraId="5E77B38C" w14:textId="77777777" w:rsidR="001E2308" w:rsidRDefault="001E2308" w:rsidP="001E2308">
      <w:pPr>
        <w:rPr>
          <w:rFonts w:hint="eastAsia"/>
        </w:rPr>
      </w:pPr>
      <w:r>
        <w:rPr>
          <w:rFonts w:hint="eastAsia"/>
        </w:rPr>
        <w:t>全主無</w:t>
      </w:r>
      <w:r>
        <w:rPr>
          <w:rFonts w:hint="eastAsia"/>
        </w:rPr>
        <w:t xml:space="preserve"> (perfect active infinitive)</w:t>
      </w:r>
    </w:p>
    <w:p w14:paraId="312FFADF" w14:textId="77777777" w:rsidR="001E2308" w:rsidRDefault="001E2308" w:rsidP="001E2308">
      <w:r>
        <w:rPr>
          <w:rFonts w:hint="eastAsia"/>
        </w:rPr>
        <w:t>將主無</w:t>
      </w:r>
      <w:r>
        <w:rPr>
          <w:rFonts w:hint="eastAsia"/>
        </w:rPr>
        <w:t xml:space="preserve"> (future active infinitive)</w:t>
      </w:r>
    </w:p>
    <w:p w14:paraId="04485E06" w14:textId="18B7FDE7" w:rsidR="001E2308" w:rsidRDefault="001E2308" w:rsidP="001E2308"/>
    <w:p w14:paraId="659445EE" w14:textId="77777777" w:rsidR="001E2308" w:rsidRDefault="001E2308" w:rsidP="001E2308"/>
    <w:p w14:paraId="76F7BDB4" w14:textId="77777777" w:rsidR="001E2308" w:rsidRPr="001E2308" w:rsidRDefault="001E2308" w:rsidP="001E2308">
      <w:pPr>
        <w:rPr>
          <w:rFonts w:hint="eastAsia"/>
          <w:color w:val="FF0000"/>
        </w:rPr>
      </w:pPr>
      <w:r w:rsidRPr="001E2308">
        <w:rPr>
          <w:rFonts w:hint="eastAsia"/>
          <w:color w:val="FF0000"/>
        </w:rPr>
        <w:t>主語</w:t>
      </w:r>
    </w:p>
    <w:p w14:paraId="19358992" w14:textId="77777777" w:rsidR="001E2308" w:rsidRDefault="001E2308" w:rsidP="001E2308">
      <w:pPr>
        <w:rPr>
          <w:rFonts w:hint="eastAsia"/>
        </w:rPr>
      </w:pPr>
      <w:r w:rsidRPr="00902A23">
        <w:rPr>
          <w:rFonts w:hint="eastAsia"/>
          <w:color w:val="FF0000"/>
        </w:rPr>
        <w:t>去寫信</w:t>
      </w:r>
      <w:r>
        <w:rPr>
          <w:rFonts w:hint="eastAsia"/>
        </w:rPr>
        <w:t>給你父親是我的行動</w:t>
      </w:r>
    </w:p>
    <w:p w14:paraId="35EB5E29" w14:textId="77777777" w:rsidR="001E2308" w:rsidRDefault="001E2308" w:rsidP="001E2308">
      <w:pPr>
        <w:rPr>
          <w:rFonts w:hint="eastAsia"/>
        </w:rPr>
      </w:pPr>
      <w:r w:rsidRPr="00902A23">
        <w:rPr>
          <w:rFonts w:hint="eastAsia"/>
          <w:color w:val="FF0000"/>
        </w:rPr>
        <w:t>去生活</w:t>
      </w:r>
      <w:r>
        <w:rPr>
          <w:rFonts w:hint="eastAsia"/>
        </w:rPr>
        <w:t>是一種祝福</w:t>
      </w:r>
    </w:p>
    <w:p w14:paraId="2188269C" w14:textId="77777777" w:rsidR="001E2308" w:rsidRDefault="001E2308" w:rsidP="001E2308">
      <w:pPr>
        <w:rPr>
          <w:rFonts w:hint="eastAsia"/>
        </w:rPr>
      </w:pPr>
      <w:r w:rsidRPr="00902A23">
        <w:rPr>
          <w:rFonts w:hint="eastAsia"/>
          <w:color w:val="FF0000"/>
        </w:rPr>
        <w:t>聽你的話</w:t>
      </w:r>
      <w:r>
        <w:rPr>
          <w:rFonts w:hint="eastAsia"/>
        </w:rPr>
        <w:t>很難</w:t>
      </w:r>
    </w:p>
    <w:p w14:paraId="7F3DEEBB" w14:textId="77777777" w:rsidR="001E2308" w:rsidRDefault="001E2308" w:rsidP="001E2308"/>
    <w:p w14:paraId="05FC87C1" w14:textId="77777777" w:rsidR="001E2308" w:rsidRDefault="001E2308" w:rsidP="001E2308"/>
    <w:p w14:paraId="43F0A87E" w14:textId="77777777" w:rsidR="001E2308" w:rsidRPr="001E2308" w:rsidRDefault="001E2308" w:rsidP="001E2308">
      <w:pPr>
        <w:rPr>
          <w:rFonts w:hint="eastAsia"/>
          <w:color w:val="FF0000"/>
        </w:rPr>
      </w:pPr>
      <w:r w:rsidRPr="001E2308">
        <w:rPr>
          <w:rFonts w:hint="eastAsia"/>
          <w:color w:val="FF0000"/>
        </w:rPr>
        <w:t>賓語</w:t>
      </w:r>
    </w:p>
    <w:p w14:paraId="027CB827" w14:textId="77777777" w:rsidR="001E2308" w:rsidRDefault="001E2308" w:rsidP="001E2308">
      <w:pPr>
        <w:rPr>
          <w:rFonts w:hint="eastAsia"/>
        </w:rPr>
      </w:pPr>
      <w:r>
        <w:rPr>
          <w:rFonts w:hint="eastAsia"/>
        </w:rPr>
        <w:t>我能</w:t>
      </w:r>
      <w:r w:rsidRPr="00902A23">
        <w:rPr>
          <w:rFonts w:hint="eastAsia"/>
          <w:color w:val="FF0000"/>
        </w:rPr>
        <w:t>跑</w:t>
      </w:r>
    </w:p>
    <w:p w14:paraId="05B1637F" w14:textId="77777777" w:rsidR="001E2308" w:rsidRDefault="001E2308" w:rsidP="001E2308">
      <w:pPr>
        <w:rPr>
          <w:rFonts w:hint="eastAsia"/>
        </w:rPr>
      </w:pPr>
      <w:r>
        <w:rPr>
          <w:rFonts w:hint="eastAsia"/>
        </w:rPr>
        <w:t>他想</w:t>
      </w:r>
      <w:r w:rsidRPr="00902A23">
        <w:rPr>
          <w:rFonts w:hint="eastAsia"/>
          <w:color w:val="FF0000"/>
        </w:rPr>
        <w:t>吃</w:t>
      </w:r>
    </w:p>
    <w:p w14:paraId="0142C2E1" w14:textId="77777777" w:rsidR="001E2308" w:rsidRDefault="001E2308" w:rsidP="001E2308">
      <w:pPr>
        <w:rPr>
          <w:rFonts w:hint="eastAsia"/>
        </w:rPr>
      </w:pPr>
      <w:r>
        <w:rPr>
          <w:rFonts w:hint="eastAsia"/>
        </w:rPr>
        <w:t>老鷹不想</w:t>
      </w:r>
      <w:r w:rsidRPr="00902A23">
        <w:rPr>
          <w:rFonts w:hint="eastAsia"/>
          <w:color w:val="FF0000"/>
        </w:rPr>
        <w:t>捉</w:t>
      </w:r>
      <w:r>
        <w:rPr>
          <w:rFonts w:hint="eastAsia"/>
        </w:rPr>
        <w:t>蒼蠅</w:t>
      </w:r>
    </w:p>
    <w:p w14:paraId="793ADDA2" w14:textId="77777777" w:rsidR="001E2308" w:rsidRDefault="001E2308" w:rsidP="001E2308"/>
    <w:p w14:paraId="625591BB" w14:textId="77777777" w:rsidR="001E2308" w:rsidRDefault="001E2308" w:rsidP="001E2308"/>
    <w:p w14:paraId="07C4976B" w14:textId="77777777" w:rsidR="001E2308" w:rsidRPr="001E2308" w:rsidRDefault="001E2308" w:rsidP="001E2308">
      <w:pPr>
        <w:rPr>
          <w:rFonts w:hint="eastAsia"/>
          <w:color w:val="FF0000"/>
        </w:rPr>
      </w:pPr>
      <w:r w:rsidRPr="001E2308">
        <w:rPr>
          <w:rFonts w:hint="eastAsia"/>
          <w:color w:val="FF0000"/>
        </w:rPr>
        <w:t>補語</w:t>
      </w:r>
    </w:p>
    <w:p w14:paraId="1BDDFED0" w14:textId="49E79B33" w:rsidR="001E2308" w:rsidRDefault="001E2308" w:rsidP="001E2308">
      <w:pPr>
        <w:rPr>
          <w:rFonts w:hint="eastAsia"/>
        </w:rPr>
      </w:pPr>
      <w:r>
        <w:rPr>
          <w:rFonts w:hint="eastAsia"/>
        </w:rPr>
        <w:t>幸福就是</w:t>
      </w:r>
      <w:r w:rsidR="003F01C4">
        <w:rPr>
          <w:rFonts w:hint="eastAsia"/>
        </w:rPr>
        <w:t>(</w:t>
      </w:r>
      <w:r w:rsidR="003F01C4">
        <w:t>est)</w:t>
      </w:r>
      <w:r>
        <w:rPr>
          <w:rFonts w:hint="eastAsia"/>
        </w:rPr>
        <w:t>能</w:t>
      </w:r>
      <w:r w:rsidRPr="003F01C4">
        <w:rPr>
          <w:rFonts w:hint="eastAsia"/>
          <w:color w:val="FF0000"/>
        </w:rPr>
        <w:t>給予</w:t>
      </w:r>
    </w:p>
    <w:p w14:paraId="2E852843" w14:textId="3DC4B050" w:rsidR="001E2308" w:rsidRDefault="001E2308" w:rsidP="001E2308">
      <w:pPr>
        <w:rPr>
          <w:rFonts w:hint="eastAsia"/>
        </w:rPr>
      </w:pPr>
      <w:r>
        <w:rPr>
          <w:rFonts w:hint="eastAsia"/>
        </w:rPr>
        <w:t>勇氣就是</w:t>
      </w:r>
      <w:r w:rsidR="003F01C4">
        <w:rPr>
          <w:rFonts w:hint="eastAsia"/>
        </w:rPr>
        <w:t>(</w:t>
      </w:r>
      <w:r w:rsidR="003F01C4">
        <w:t>est)</w:t>
      </w:r>
      <w:r w:rsidRPr="003F01C4">
        <w:rPr>
          <w:rFonts w:hint="eastAsia"/>
          <w:color w:val="FF0000"/>
        </w:rPr>
        <w:t>了解</w:t>
      </w:r>
      <w:r>
        <w:rPr>
          <w:rFonts w:hint="eastAsia"/>
        </w:rPr>
        <w:t>你的敵人</w:t>
      </w:r>
    </w:p>
    <w:p w14:paraId="45665CBE" w14:textId="77777777" w:rsidR="001E2308" w:rsidRDefault="001E2308" w:rsidP="001E2308"/>
    <w:p w14:paraId="0300CD07" w14:textId="77777777" w:rsidR="001E2308" w:rsidRDefault="001E2308" w:rsidP="001E2308"/>
    <w:p w14:paraId="50C63D84" w14:textId="77777777" w:rsidR="001E2308" w:rsidRPr="001E2308" w:rsidRDefault="001E2308" w:rsidP="001E2308">
      <w:pPr>
        <w:rPr>
          <w:rFonts w:hint="eastAsia"/>
          <w:color w:val="FF0000"/>
        </w:rPr>
      </w:pPr>
      <w:r w:rsidRPr="001E2308">
        <w:rPr>
          <w:rFonts w:hint="eastAsia"/>
          <w:color w:val="FF0000"/>
        </w:rPr>
        <w:t>主語</w:t>
      </w:r>
      <w:r w:rsidRPr="001E2308">
        <w:rPr>
          <w:rFonts w:hint="eastAsia"/>
          <w:color w:val="FF0000"/>
        </w:rPr>
        <w:t>+</w:t>
      </w:r>
      <w:r w:rsidRPr="001E2308">
        <w:rPr>
          <w:rFonts w:hint="eastAsia"/>
          <w:color w:val="FF0000"/>
        </w:rPr>
        <w:t>補語</w:t>
      </w:r>
    </w:p>
    <w:p w14:paraId="6032BEBB" w14:textId="379CAA8B" w:rsidR="001E2308" w:rsidRDefault="001E2308" w:rsidP="001E2308">
      <w:pPr>
        <w:rPr>
          <w:rFonts w:hint="eastAsia"/>
        </w:rPr>
      </w:pPr>
      <w:r w:rsidRPr="003F01C4">
        <w:rPr>
          <w:rFonts w:hint="eastAsia"/>
          <w:color w:val="FF0000"/>
        </w:rPr>
        <w:t>生活</w:t>
      </w:r>
      <w:r>
        <w:rPr>
          <w:rFonts w:hint="eastAsia"/>
        </w:rPr>
        <w:t>就是</w:t>
      </w:r>
      <w:r w:rsidR="003F01C4">
        <w:rPr>
          <w:rFonts w:hint="eastAsia"/>
        </w:rPr>
        <w:t>(</w:t>
      </w:r>
      <w:r w:rsidR="003F01C4">
        <w:t>est)</w:t>
      </w:r>
      <w:r w:rsidRPr="003F01C4">
        <w:rPr>
          <w:rFonts w:hint="eastAsia"/>
          <w:color w:val="FF0000"/>
        </w:rPr>
        <w:t>思考</w:t>
      </w:r>
    </w:p>
    <w:p w14:paraId="15CBEB3F" w14:textId="51E2486C" w:rsidR="001E2308" w:rsidRDefault="001E2308" w:rsidP="001E2308">
      <w:pPr>
        <w:rPr>
          <w:rFonts w:hint="eastAsia"/>
        </w:rPr>
      </w:pPr>
      <w:r w:rsidRPr="003F01C4">
        <w:rPr>
          <w:rFonts w:hint="eastAsia"/>
          <w:color w:val="FF0000"/>
        </w:rPr>
        <w:t>愛</w:t>
      </w:r>
      <w:r>
        <w:rPr>
          <w:rFonts w:hint="eastAsia"/>
        </w:rPr>
        <w:t>就是</w:t>
      </w:r>
      <w:r w:rsidR="003F01C4">
        <w:rPr>
          <w:rFonts w:hint="eastAsia"/>
        </w:rPr>
        <w:t>(</w:t>
      </w:r>
      <w:r w:rsidR="003F01C4">
        <w:t>est)</w:t>
      </w:r>
      <w:r w:rsidRPr="003F01C4">
        <w:rPr>
          <w:rFonts w:hint="eastAsia"/>
          <w:color w:val="FF0000"/>
        </w:rPr>
        <w:t>犧牲</w:t>
      </w:r>
    </w:p>
    <w:p w14:paraId="4B0C8529" w14:textId="05BED4F1" w:rsidR="001E2308" w:rsidRDefault="001E2308" w:rsidP="001E2308">
      <w:pPr>
        <w:rPr>
          <w:rFonts w:hint="eastAsia"/>
        </w:rPr>
      </w:pPr>
      <w:r w:rsidRPr="003F01C4">
        <w:rPr>
          <w:rFonts w:hint="eastAsia"/>
          <w:color w:val="FF0000"/>
        </w:rPr>
        <w:t>是快樂</w:t>
      </w:r>
      <w:r>
        <w:rPr>
          <w:rFonts w:hint="eastAsia"/>
        </w:rPr>
        <w:t>就是</w:t>
      </w:r>
      <w:r w:rsidR="003F01C4">
        <w:rPr>
          <w:rFonts w:hint="eastAsia"/>
        </w:rPr>
        <w:t>(</w:t>
      </w:r>
      <w:r w:rsidR="003F01C4">
        <w:t>est)</w:t>
      </w:r>
      <w:r w:rsidR="003F01C4" w:rsidRPr="003F01C4">
        <w:rPr>
          <w:rFonts w:hint="eastAsia"/>
          <w:color w:val="FF0000"/>
        </w:rPr>
        <w:t>是</w:t>
      </w:r>
      <w:r w:rsidRPr="003F01C4">
        <w:rPr>
          <w:rFonts w:hint="eastAsia"/>
          <w:color w:val="FF0000"/>
        </w:rPr>
        <w:t>美麗</w:t>
      </w:r>
    </w:p>
    <w:p w14:paraId="3A5D555B" w14:textId="77777777" w:rsidR="001E2308" w:rsidRDefault="001E2308" w:rsidP="001E2308"/>
    <w:p w14:paraId="29A04745" w14:textId="77777777" w:rsidR="001E2308" w:rsidRDefault="001E2308" w:rsidP="001E2308"/>
    <w:p w14:paraId="4062A32E" w14:textId="77777777" w:rsidR="007D429D" w:rsidRPr="00413810" w:rsidRDefault="007D429D" w:rsidP="007D429D">
      <w:pPr>
        <w:rPr>
          <w:sz w:val="28"/>
          <w:szCs w:val="28"/>
        </w:rPr>
      </w:pPr>
      <w:r w:rsidRPr="00413810">
        <w:rPr>
          <w:sz w:val="28"/>
          <w:szCs w:val="28"/>
        </w:rPr>
        <w:t xml:space="preserve">vidi </w:t>
      </w:r>
      <w:r w:rsidRPr="00413810">
        <w:rPr>
          <w:color w:val="FF0000"/>
          <w:sz w:val="28"/>
          <w:szCs w:val="28"/>
        </w:rPr>
        <w:t xml:space="preserve">eos in urbe remansisse </w:t>
      </w:r>
      <w:r w:rsidRPr="00413810">
        <w:rPr>
          <w:sz w:val="28"/>
          <w:szCs w:val="28"/>
        </w:rPr>
        <w:t xml:space="preserve">et </w:t>
      </w:r>
      <w:r w:rsidRPr="00413810">
        <w:rPr>
          <w:color w:val="FF0000"/>
          <w:sz w:val="28"/>
          <w:szCs w:val="28"/>
        </w:rPr>
        <w:t>nobiscum esse</w:t>
      </w:r>
    </w:p>
    <w:p w14:paraId="5E983962" w14:textId="77777777" w:rsidR="007D429D" w:rsidRPr="00413810" w:rsidRDefault="007D429D" w:rsidP="007D429D">
      <w:pPr>
        <w:rPr>
          <w:sz w:val="28"/>
          <w:szCs w:val="28"/>
        </w:rPr>
      </w:pPr>
    </w:p>
    <w:p w14:paraId="10DE3D2C" w14:textId="77777777" w:rsidR="007D429D" w:rsidRPr="00413810" w:rsidRDefault="007D429D" w:rsidP="007D429D">
      <w:pPr>
        <w:rPr>
          <w:sz w:val="28"/>
          <w:szCs w:val="28"/>
        </w:rPr>
      </w:pPr>
      <w:r w:rsidRPr="00413810">
        <w:rPr>
          <w:color w:val="FF0000"/>
          <w:sz w:val="28"/>
          <w:szCs w:val="28"/>
        </w:rPr>
        <w:t xml:space="preserve">te esse fidelem mihi </w:t>
      </w:r>
      <w:r w:rsidRPr="00413810">
        <w:rPr>
          <w:sz w:val="28"/>
          <w:szCs w:val="28"/>
        </w:rPr>
        <w:t>sciebam</w:t>
      </w:r>
    </w:p>
    <w:p w14:paraId="210EF875" w14:textId="77777777" w:rsidR="007D429D" w:rsidRPr="00413810" w:rsidRDefault="007D429D" w:rsidP="007D429D">
      <w:pPr>
        <w:rPr>
          <w:sz w:val="28"/>
          <w:szCs w:val="28"/>
        </w:rPr>
      </w:pPr>
    </w:p>
    <w:p w14:paraId="565E685C" w14:textId="77777777" w:rsidR="007D429D" w:rsidRPr="00413810" w:rsidRDefault="007D429D" w:rsidP="007D429D">
      <w:pPr>
        <w:rPr>
          <w:sz w:val="28"/>
          <w:szCs w:val="28"/>
        </w:rPr>
      </w:pPr>
      <w:r w:rsidRPr="00413810">
        <w:rPr>
          <w:sz w:val="28"/>
          <w:szCs w:val="28"/>
        </w:rPr>
        <w:t xml:space="preserve">dico te </w:t>
      </w:r>
      <w:r w:rsidRPr="00413810">
        <w:rPr>
          <w:color w:val="FF0000"/>
          <w:sz w:val="28"/>
          <w:szCs w:val="28"/>
        </w:rPr>
        <w:t>romanos</w:t>
      </w:r>
      <w:r w:rsidRPr="00413810">
        <w:rPr>
          <w:sz w:val="28"/>
          <w:szCs w:val="28"/>
        </w:rPr>
        <w:t xml:space="preserve"> posse </w:t>
      </w:r>
      <w:r w:rsidRPr="00413810">
        <w:rPr>
          <w:color w:val="FF0000"/>
          <w:sz w:val="28"/>
          <w:szCs w:val="28"/>
        </w:rPr>
        <w:t>vincere</w:t>
      </w:r>
    </w:p>
    <w:p w14:paraId="03FA4E36" w14:textId="77777777" w:rsidR="007D429D" w:rsidRPr="00413810" w:rsidRDefault="007D429D" w:rsidP="007D429D">
      <w:pPr>
        <w:rPr>
          <w:sz w:val="28"/>
          <w:szCs w:val="28"/>
        </w:rPr>
      </w:pPr>
    </w:p>
    <w:p w14:paraId="34972EBB" w14:textId="77777777" w:rsidR="007D429D" w:rsidRPr="00413810" w:rsidRDefault="007D429D" w:rsidP="007D429D">
      <w:pPr>
        <w:rPr>
          <w:sz w:val="28"/>
          <w:szCs w:val="28"/>
        </w:rPr>
      </w:pPr>
      <w:r w:rsidRPr="00413810">
        <w:rPr>
          <w:sz w:val="28"/>
          <w:szCs w:val="28"/>
        </w:rPr>
        <w:t xml:space="preserve">socrates putabat </w:t>
      </w:r>
      <w:r w:rsidRPr="00413810">
        <w:rPr>
          <w:color w:val="FF0000"/>
          <w:sz w:val="28"/>
          <w:szCs w:val="28"/>
        </w:rPr>
        <w:t>se esse civem totius mundi</w:t>
      </w:r>
    </w:p>
    <w:p w14:paraId="42E388D2" w14:textId="77777777" w:rsidR="007D429D" w:rsidRPr="00413810" w:rsidRDefault="007D429D" w:rsidP="007D429D">
      <w:pPr>
        <w:rPr>
          <w:sz w:val="28"/>
          <w:szCs w:val="28"/>
        </w:rPr>
      </w:pPr>
    </w:p>
    <w:p w14:paraId="2E04A5F9" w14:textId="77777777" w:rsidR="007D429D" w:rsidRPr="00413810" w:rsidRDefault="007D429D" w:rsidP="007D429D">
      <w:pPr>
        <w:rPr>
          <w:sz w:val="28"/>
          <w:szCs w:val="28"/>
        </w:rPr>
      </w:pPr>
      <w:r w:rsidRPr="00413810">
        <w:rPr>
          <w:sz w:val="28"/>
          <w:szCs w:val="28"/>
        </w:rPr>
        <w:t xml:space="preserve">adulescens sperat </w:t>
      </w:r>
      <w:r w:rsidRPr="00413810">
        <w:rPr>
          <w:color w:val="FF0000"/>
          <w:sz w:val="28"/>
          <w:szCs w:val="28"/>
        </w:rPr>
        <w:t>se diu victurum esse</w:t>
      </w:r>
    </w:p>
    <w:p w14:paraId="1896C933" w14:textId="77777777" w:rsidR="007D429D" w:rsidRPr="00413810" w:rsidRDefault="007D429D" w:rsidP="007D429D">
      <w:pPr>
        <w:rPr>
          <w:sz w:val="28"/>
          <w:szCs w:val="28"/>
        </w:rPr>
      </w:pPr>
    </w:p>
    <w:p w14:paraId="6BB15FB3" w14:textId="77777777" w:rsidR="007D429D" w:rsidRPr="00413810" w:rsidRDefault="007D429D" w:rsidP="007D429D">
      <w:pPr>
        <w:rPr>
          <w:sz w:val="28"/>
          <w:szCs w:val="28"/>
        </w:rPr>
      </w:pPr>
      <w:r w:rsidRPr="00413810">
        <w:rPr>
          <w:sz w:val="28"/>
          <w:szCs w:val="28"/>
        </w:rPr>
        <w:t xml:space="preserve">senex potest dicere </w:t>
      </w:r>
      <w:r w:rsidRPr="00413810">
        <w:rPr>
          <w:color w:val="FF0000"/>
          <w:sz w:val="28"/>
          <w:szCs w:val="28"/>
        </w:rPr>
        <w:t>se diu vixisse</w:t>
      </w:r>
    </w:p>
    <w:sectPr w:rsidR="007D429D" w:rsidRPr="00413810" w:rsidSect="00953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">
    <w:altName w:val="PingFang TC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08"/>
    <w:rsid w:val="00100F8C"/>
    <w:rsid w:val="001E2308"/>
    <w:rsid w:val="003F01C4"/>
    <w:rsid w:val="007D429D"/>
    <w:rsid w:val="00902A23"/>
    <w:rsid w:val="00953F5F"/>
    <w:rsid w:val="0095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1D647"/>
  <w15:chartTrackingRefBased/>
  <w15:docId w15:val="{87963E12-A1D4-2A40-AA07-B3E9B9E6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Ha Seong Kwong, Dr. (CRS)</dc:creator>
  <cp:keywords/>
  <dc:description/>
  <cp:lastModifiedBy>Louis Ha Seong Kwong, Dr. (CRS)</cp:lastModifiedBy>
  <cp:revision>2</cp:revision>
  <dcterms:created xsi:type="dcterms:W3CDTF">2022-06-08T13:48:00Z</dcterms:created>
  <dcterms:modified xsi:type="dcterms:W3CDTF">2022-06-09T07:39:00Z</dcterms:modified>
</cp:coreProperties>
</file>