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897"/>
        <w:gridCol w:w="992"/>
        <w:gridCol w:w="3175"/>
        <w:gridCol w:w="1689"/>
      </w:tblGrid>
      <w:tr w:rsidR="00985F4F" w:rsidRPr="00985F4F" w:rsidTr="00985F4F">
        <w:tc>
          <w:tcPr>
            <w:tcW w:w="1763" w:type="dxa"/>
          </w:tcPr>
          <w:p w:rsidR="00985F4F" w:rsidRPr="00985F4F" w:rsidRDefault="00985F4F" w:rsidP="00985F4F"/>
        </w:tc>
        <w:tc>
          <w:tcPr>
            <w:tcW w:w="897" w:type="dxa"/>
          </w:tcPr>
          <w:p w:rsidR="00985F4F" w:rsidRPr="00985F4F" w:rsidRDefault="00985F4F" w:rsidP="00985F4F">
            <w:r w:rsidRPr="00985F4F">
              <w:t>詞類</w:t>
            </w:r>
          </w:p>
          <w:p w:rsidR="00985F4F" w:rsidRPr="00985F4F" w:rsidRDefault="00985F4F" w:rsidP="00985F4F"/>
        </w:tc>
        <w:tc>
          <w:tcPr>
            <w:tcW w:w="992" w:type="dxa"/>
          </w:tcPr>
          <w:p w:rsidR="00985F4F" w:rsidRPr="00985F4F" w:rsidRDefault="00985F4F" w:rsidP="00985F4F">
            <w:r w:rsidRPr="00985F4F">
              <w:rPr>
                <w:rFonts w:hint="eastAsia"/>
              </w:rPr>
              <w:t>語類</w:t>
            </w:r>
          </w:p>
          <w:p w:rsidR="00985F4F" w:rsidRPr="00985F4F" w:rsidRDefault="00985F4F" w:rsidP="00985F4F"/>
        </w:tc>
        <w:tc>
          <w:tcPr>
            <w:tcW w:w="3175" w:type="dxa"/>
          </w:tcPr>
          <w:p w:rsidR="00985F4F" w:rsidRDefault="00985F4F" w:rsidP="00985F4F">
            <w:pPr>
              <w:rPr>
                <w:lang w:eastAsia="zh-TW"/>
              </w:rPr>
            </w:pPr>
            <w:r w:rsidRPr="00985F4F">
              <w:rPr>
                <w:rFonts w:hint="eastAsia"/>
                <w:lang w:eastAsia="zh-TW"/>
              </w:rPr>
              <w:t>「類、數、格」</w:t>
            </w:r>
            <w:r w:rsidRPr="00985F4F">
              <w:rPr>
                <w:rFonts w:hint="eastAsia"/>
                <w:lang w:eastAsia="zh-TW"/>
              </w:rPr>
              <w:t xml:space="preserve"> </w:t>
            </w:r>
            <w:r w:rsidRPr="00985F4F">
              <w:rPr>
                <w:rFonts w:hint="eastAsia"/>
                <w:lang w:eastAsia="zh-TW"/>
              </w:rPr>
              <w:t>或</w:t>
            </w:r>
            <w:r w:rsidRPr="00985F4F">
              <w:rPr>
                <w:rFonts w:hint="eastAsia"/>
                <w:lang w:eastAsia="zh-TW"/>
              </w:rPr>
              <w:t xml:space="preserve"> </w:t>
            </w:r>
          </w:p>
          <w:p w:rsidR="00985F4F" w:rsidRPr="00985F4F" w:rsidRDefault="00985F4F" w:rsidP="00985F4F">
            <w:pPr>
              <w:rPr>
                <w:lang w:eastAsia="zh-TW"/>
              </w:rPr>
            </w:pPr>
            <w:r w:rsidRPr="00985F4F">
              <w:rPr>
                <w:rFonts w:hint="eastAsia"/>
                <w:lang w:eastAsia="zh-TW"/>
              </w:rPr>
              <w:t>「態、式、時、位、數」</w:t>
            </w:r>
          </w:p>
        </w:tc>
        <w:tc>
          <w:tcPr>
            <w:tcW w:w="1689" w:type="dxa"/>
          </w:tcPr>
          <w:p w:rsidR="00985F4F" w:rsidRPr="00985F4F" w:rsidRDefault="00985F4F" w:rsidP="00985F4F">
            <w:r w:rsidRPr="00985F4F">
              <w:rPr>
                <w:rFonts w:hint="eastAsia"/>
              </w:rPr>
              <w:t>關係</w:t>
            </w:r>
          </w:p>
          <w:p w:rsidR="00985F4F" w:rsidRPr="00985F4F" w:rsidRDefault="00985F4F" w:rsidP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Piscator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ait: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sancti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viri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non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haerent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impe</w:t>
            </w:r>
            <w:r w:rsidR="003624EE">
              <w:rPr>
                <w:rFonts w:hint="eastAsia"/>
                <w:lang w:eastAsia="zh-TW"/>
              </w:rPr>
              <w:t>d</w:t>
            </w:r>
            <w:r w:rsidRPr="00AB6EF9">
              <w:t>iti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ab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aliis,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sed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possunt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accommodantes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se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saeculo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impellere</w:t>
            </w:r>
          </w:p>
        </w:tc>
        <w:tc>
          <w:tcPr>
            <w:tcW w:w="897" w:type="dxa"/>
          </w:tcPr>
          <w:p w:rsidR="00985F4F" w:rsidRDefault="00985F4F"/>
        </w:tc>
        <w:tc>
          <w:tcPr>
            <w:tcW w:w="992" w:type="dxa"/>
          </w:tcPr>
          <w:p w:rsidR="00985F4F" w:rsidRDefault="00985F4F"/>
        </w:tc>
        <w:tc>
          <w:tcPr>
            <w:tcW w:w="3175" w:type="dxa"/>
          </w:tcPr>
          <w:p w:rsidR="00985F4F" w:rsidRDefault="00985F4F"/>
        </w:tc>
        <w:tc>
          <w:tcPr>
            <w:tcW w:w="1689" w:type="dxa"/>
          </w:tcPr>
          <w:p w:rsidR="00985F4F" w:rsidRDefault="00985F4F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ad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emendationem: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totum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saeculum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sordescit;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quare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non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AB6EF9" w:rsidRDefault="00985F4F" w:rsidP="008D44E2">
            <w:r w:rsidRPr="00AB6EF9">
              <w:t>sequens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F26CB1" w:rsidRDefault="00985F4F" w:rsidP="00C742D0">
            <w:r w:rsidRPr="00F26CB1">
              <w:t>ejus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F26CB1" w:rsidRDefault="00985F4F" w:rsidP="00C742D0">
            <w:r w:rsidRPr="00F26CB1">
              <w:t>fluxum,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F26CB1" w:rsidRDefault="00985F4F" w:rsidP="00C742D0">
            <w:r w:rsidRPr="00F26CB1">
              <w:t>attollis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F26CB1" w:rsidRDefault="00985F4F" w:rsidP="00C742D0">
            <w:r w:rsidRPr="00F26CB1">
              <w:t>ejus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  <w:tr w:rsidR="00985F4F" w:rsidTr="00985F4F">
        <w:tc>
          <w:tcPr>
            <w:tcW w:w="1763" w:type="dxa"/>
          </w:tcPr>
          <w:p w:rsidR="00985F4F" w:rsidRPr="00F26CB1" w:rsidRDefault="00985F4F" w:rsidP="00C742D0">
            <w:r w:rsidRPr="00F26CB1">
              <w:t>fluctum?</w:t>
            </w:r>
          </w:p>
        </w:tc>
        <w:tc>
          <w:tcPr>
            <w:tcW w:w="897" w:type="dxa"/>
          </w:tcPr>
          <w:p w:rsidR="00985F4F" w:rsidRDefault="00985F4F" w:rsidP="005A2DCA"/>
        </w:tc>
        <w:tc>
          <w:tcPr>
            <w:tcW w:w="992" w:type="dxa"/>
          </w:tcPr>
          <w:p w:rsidR="00985F4F" w:rsidRDefault="00985F4F" w:rsidP="005A2DCA"/>
        </w:tc>
        <w:tc>
          <w:tcPr>
            <w:tcW w:w="3175" w:type="dxa"/>
          </w:tcPr>
          <w:p w:rsidR="00985F4F" w:rsidRDefault="00985F4F" w:rsidP="005A2DCA"/>
        </w:tc>
        <w:tc>
          <w:tcPr>
            <w:tcW w:w="1689" w:type="dxa"/>
          </w:tcPr>
          <w:p w:rsidR="00985F4F" w:rsidRDefault="00985F4F" w:rsidP="005A2DCA"/>
        </w:tc>
      </w:tr>
    </w:tbl>
    <w:p w:rsidR="00A57B16" w:rsidRDefault="003624EE" w:rsidP="00985F4F">
      <w:pPr>
        <w:rPr>
          <w:lang w:eastAsia="zh-TW"/>
        </w:rPr>
      </w:pPr>
    </w:p>
    <w:sectPr w:rsidR="00A57B16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4F"/>
    <w:rsid w:val="003624EE"/>
    <w:rsid w:val="00383F8F"/>
    <w:rsid w:val="00472C7A"/>
    <w:rsid w:val="00985F4F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162C6"/>
  <w14:defaultImageDpi w14:val="300"/>
  <w15:docId w15:val="{EE33E386-6F4F-8C45-BA32-F9E219D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2</cp:revision>
  <dcterms:created xsi:type="dcterms:W3CDTF">2020-06-20T03:37:00Z</dcterms:created>
  <dcterms:modified xsi:type="dcterms:W3CDTF">2020-07-08T10:43:00Z</dcterms:modified>
</cp:coreProperties>
</file>